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623E9B" w14:textId="1D66B638" w:rsidR="0052282E" w:rsidRDefault="008E0B68">
      <w:pPr>
        <w:pStyle w:val="a4"/>
      </w:pPr>
      <w:bookmarkStart w:id="0" w:name="_GoBack"/>
      <w:bookmarkEnd w:id="0"/>
      <w:r>
        <w:rPr>
          <w:color w:val="FF0000"/>
        </w:rPr>
        <w:t>Сторонние</w:t>
      </w:r>
      <w:r>
        <w:rPr>
          <w:color w:val="FF0000"/>
          <w:spacing w:val="-20"/>
        </w:rPr>
        <w:t xml:space="preserve"> </w:t>
      </w:r>
      <w:r>
        <w:rPr>
          <w:color w:val="FF0000"/>
        </w:rPr>
        <w:t>электронные</w:t>
      </w:r>
      <w:r>
        <w:rPr>
          <w:color w:val="FF0000"/>
          <w:spacing w:val="-20"/>
        </w:rPr>
        <w:t xml:space="preserve"> </w:t>
      </w:r>
      <w:r>
        <w:rPr>
          <w:color w:val="FF0000"/>
        </w:rPr>
        <w:t>образовательные и информационные ресурсы</w:t>
      </w:r>
    </w:p>
    <w:p w14:paraId="3F08B9B1" w14:textId="77777777" w:rsidR="0052282E" w:rsidRDefault="008E0B68">
      <w:pPr>
        <w:ind w:left="2" w:right="136"/>
        <w:jc w:val="both"/>
        <w:rPr>
          <w:b/>
          <w:i/>
          <w:sz w:val="24"/>
        </w:rPr>
      </w:pPr>
      <w:r>
        <w:rPr>
          <w:b/>
          <w:i/>
          <w:sz w:val="24"/>
        </w:rPr>
        <w:t>Доступ обучающихся (воспитанников) в том числе инвалидов и лиц с ограниченными возможностями здоровья, самостоятельного доступа к электронным образовательным ресурсам не предусмотрен.</w:t>
      </w:r>
    </w:p>
    <w:p w14:paraId="4CC89F08" w14:textId="77777777" w:rsidR="0052282E" w:rsidRDefault="008E0B68">
      <w:pPr>
        <w:ind w:left="2" w:right="134"/>
        <w:jc w:val="both"/>
        <w:rPr>
          <w:sz w:val="24"/>
        </w:rPr>
      </w:pPr>
      <w:r>
        <w:rPr>
          <w:sz w:val="24"/>
        </w:rPr>
        <w:t>Формирование комплекса ЭОР для дошкольного образования направлено на создание условий для развития дошкольников, их подготовке к обучению в системе начального общего образования.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 xml:space="preserve">В педагогическом процессе (в работе с детьми) используется мультимедийная установка для демонстрации учебно-тематических презентаций, показа мультфильмов, прослушивания </w:t>
      </w:r>
      <w:proofErr w:type="spellStart"/>
      <w:r>
        <w:rPr>
          <w:b/>
          <w:i/>
          <w:sz w:val="24"/>
        </w:rPr>
        <w:t>аудиосказок</w:t>
      </w:r>
      <w:proofErr w:type="spellEnd"/>
      <w:r>
        <w:rPr>
          <w:b/>
          <w:i/>
          <w:sz w:val="24"/>
        </w:rPr>
        <w:t xml:space="preserve">. </w:t>
      </w:r>
      <w:r>
        <w:rPr>
          <w:sz w:val="24"/>
        </w:rPr>
        <w:t>Доступ к электронным образовательным ресурсам в</w:t>
      </w:r>
      <w:r>
        <w:rPr>
          <w:spacing w:val="40"/>
          <w:sz w:val="24"/>
        </w:rPr>
        <w:t xml:space="preserve"> </w:t>
      </w:r>
      <w:r>
        <w:rPr>
          <w:sz w:val="24"/>
        </w:rPr>
        <w:t>учреждении осуществляется удаленно,</w:t>
      </w:r>
      <w:r>
        <w:rPr>
          <w:spacing w:val="40"/>
          <w:sz w:val="24"/>
        </w:rPr>
        <w:t xml:space="preserve">  </w:t>
      </w:r>
      <w:r>
        <w:rPr>
          <w:sz w:val="24"/>
        </w:rPr>
        <w:t>посредством</w:t>
      </w:r>
      <w:r>
        <w:rPr>
          <w:spacing w:val="40"/>
          <w:sz w:val="24"/>
        </w:rPr>
        <w:t xml:space="preserve">  </w:t>
      </w:r>
      <w:r>
        <w:rPr>
          <w:sz w:val="24"/>
        </w:rPr>
        <w:t>официального</w:t>
      </w:r>
      <w:r>
        <w:rPr>
          <w:spacing w:val="40"/>
          <w:sz w:val="24"/>
        </w:rPr>
        <w:t xml:space="preserve">  </w:t>
      </w:r>
      <w:r>
        <w:rPr>
          <w:sz w:val="24"/>
        </w:rPr>
        <w:t>сайта</w:t>
      </w:r>
      <w:r>
        <w:rPr>
          <w:spacing w:val="77"/>
          <w:sz w:val="24"/>
        </w:rPr>
        <w:t xml:space="preserve">  </w:t>
      </w:r>
      <w:r>
        <w:rPr>
          <w:sz w:val="24"/>
        </w:rPr>
        <w:t>в</w:t>
      </w:r>
      <w:r>
        <w:rPr>
          <w:spacing w:val="40"/>
          <w:sz w:val="24"/>
        </w:rPr>
        <w:t xml:space="preserve">  </w:t>
      </w:r>
      <w:r>
        <w:rPr>
          <w:sz w:val="24"/>
        </w:rPr>
        <w:t>информационно-телекоммуникационной</w:t>
      </w:r>
      <w:r>
        <w:rPr>
          <w:spacing w:val="40"/>
          <w:sz w:val="24"/>
        </w:rPr>
        <w:t xml:space="preserve">  </w:t>
      </w:r>
      <w:r>
        <w:rPr>
          <w:sz w:val="24"/>
        </w:rPr>
        <w:t>сети</w:t>
      </w:r>
    </w:p>
    <w:p w14:paraId="4789C6AE" w14:textId="77777777" w:rsidR="0052282E" w:rsidRDefault="008E0B68">
      <w:pPr>
        <w:pStyle w:val="a3"/>
        <w:rPr>
          <w:b/>
        </w:rPr>
      </w:pPr>
      <w:r>
        <w:t>«Интернет»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и для лиц с</w:t>
      </w:r>
      <w:r>
        <w:rPr>
          <w:spacing w:val="-1"/>
        </w:rPr>
        <w:t xml:space="preserve"> </w:t>
      </w:r>
      <w:r>
        <w:t>ОВЗ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2"/>
        </w:rPr>
        <w:t>инвалидов</w:t>
      </w:r>
      <w:r>
        <w:rPr>
          <w:b/>
          <w:spacing w:val="-2"/>
        </w:rPr>
        <w:t>.</w:t>
      </w:r>
    </w:p>
    <w:p w14:paraId="0B97D3B6" w14:textId="77777777" w:rsidR="0052282E" w:rsidRDefault="008E0B68">
      <w:pPr>
        <w:pStyle w:val="1"/>
        <w:spacing w:before="275"/>
      </w:pPr>
      <w:r>
        <w:rPr>
          <w:color w:val="FF0000"/>
        </w:rPr>
        <w:t>ИНТЕРНЕТ-РЕСУРСЫ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ДЛЯ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ПЕДАГОГОВ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-2"/>
        </w:rPr>
        <w:t xml:space="preserve"> РОДИТЕЛЕЙ</w:t>
      </w:r>
    </w:p>
    <w:p w14:paraId="5AA1A011" w14:textId="77777777" w:rsidR="0052282E" w:rsidRDefault="008E0B68">
      <w:pPr>
        <w:pStyle w:val="a3"/>
        <w:ind w:right="134" w:firstLine="60"/>
      </w:pPr>
      <w:r>
        <w:t>В данном разделе вы можете найти полезные ссылки на электронные информационно- образовательные ресурсы.</w:t>
      </w:r>
    </w:p>
    <w:p w14:paraId="058699CD" w14:textId="77777777" w:rsidR="0052282E" w:rsidRDefault="008E0B68">
      <w:pPr>
        <w:pStyle w:val="a3"/>
        <w:ind w:right="140"/>
      </w:pPr>
      <w:r>
        <w:t>Лица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ограниченными</w:t>
      </w:r>
      <w:r>
        <w:rPr>
          <w:spacing w:val="80"/>
          <w:w w:val="150"/>
        </w:rPr>
        <w:t xml:space="preserve"> </w:t>
      </w:r>
      <w:r>
        <w:t>возможностями</w:t>
      </w:r>
      <w:r>
        <w:rPr>
          <w:spacing w:val="80"/>
          <w:w w:val="150"/>
        </w:rPr>
        <w:t xml:space="preserve"> </w:t>
      </w:r>
      <w:r>
        <w:t>здоровья</w:t>
      </w:r>
      <w:r>
        <w:rPr>
          <w:spacing w:val="80"/>
          <w:w w:val="150"/>
        </w:rPr>
        <w:t xml:space="preserve"> </w:t>
      </w:r>
      <w:r>
        <w:t>(нарушением</w:t>
      </w:r>
      <w:r>
        <w:rPr>
          <w:spacing w:val="80"/>
          <w:w w:val="150"/>
        </w:rPr>
        <w:t xml:space="preserve"> </w:t>
      </w:r>
      <w:r>
        <w:t>зрения)</w:t>
      </w:r>
      <w:r>
        <w:rPr>
          <w:spacing w:val="80"/>
          <w:w w:val="150"/>
        </w:rPr>
        <w:t xml:space="preserve"> </w:t>
      </w:r>
      <w:r>
        <w:t>могут</w:t>
      </w:r>
      <w:r>
        <w:rPr>
          <w:spacing w:val="80"/>
          <w:w w:val="150"/>
        </w:rPr>
        <w:t xml:space="preserve"> </w:t>
      </w:r>
      <w:r>
        <w:t xml:space="preserve">воспользоваться </w:t>
      </w:r>
      <w:hyperlink r:id="rId5">
        <w:r>
          <w:rPr>
            <w:color w:val="006AC3"/>
            <w:u w:val="single" w:color="006AC3"/>
          </w:rPr>
          <w:t>версией для слабовидящих</w:t>
        </w:r>
      </w:hyperlink>
      <w:r>
        <w:t>.</w:t>
      </w:r>
    </w:p>
    <w:p w14:paraId="17C6F6FC" w14:textId="77777777" w:rsidR="0052282E" w:rsidRDefault="008E0B68">
      <w:pPr>
        <w:pStyle w:val="1"/>
        <w:spacing w:before="3"/>
      </w:pPr>
      <w:r>
        <w:rPr>
          <w:color w:val="FF0000"/>
        </w:rPr>
        <w:t>ФЕДЕРАЛЬНЫЕ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ОБРАЗОВАТЕЛЬНЫЕ</w:t>
      </w:r>
      <w:r>
        <w:rPr>
          <w:color w:val="FF0000"/>
          <w:spacing w:val="-4"/>
        </w:rPr>
        <w:t xml:space="preserve"> </w:t>
      </w:r>
      <w:r>
        <w:rPr>
          <w:color w:val="FF0000"/>
          <w:spacing w:val="-2"/>
        </w:rPr>
        <w:t>ПОРТАЛЫ</w:t>
      </w:r>
    </w:p>
    <w:p w14:paraId="46FDED26" w14:textId="77777777" w:rsidR="0052282E" w:rsidRDefault="00ED3EA3">
      <w:pPr>
        <w:pStyle w:val="a3"/>
        <w:spacing w:line="274" w:lineRule="exact"/>
        <w:ind w:left="62"/>
        <w:jc w:val="left"/>
      </w:pPr>
      <w:hyperlink r:id="rId6">
        <w:r w:rsidR="008E0B68">
          <w:rPr>
            <w:color w:val="006AC3"/>
            <w:u w:val="single" w:color="006AC3"/>
          </w:rPr>
          <w:t>http://</w:t>
        </w:r>
      </w:hyperlink>
      <w:hyperlink r:id="rId7">
        <w:r w:rsidR="008E0B68">
          <w:rPr>
            <w:color w:val="006AC3"/>
            <w:u w:val="single" w:color="006AC3"/>
          </w:rPr>
          <w:t>mon.tatarstan.ru</w:t>
        </w:r>
      </w:hyperlink>
      <w:r w:rsidR="008E0B68">
        <w:t>/</w:t>
      </w:r>
      <w:r w:rsidR="008E0B68">
        <w:rPr>
          <w:spacing w:val="54"/>
        </w:rPr>
        <w:t xml:space="preserve"> </w:t>
      </w:r>
      <w:r w:rsidR="008E0B68">
        <w:t>Официальный сайт</w:t>
      </w:r>
      <w:r w:rsidR="008E0B68">
        <w:rPr>
          <w:spacing w:val="-1"/>
        </w:rPr>
        <w:t xml:space="preserve"> </w:t>
      </w:r>
      <w:r w:rsidR="008E0B68">
        <w:t>МО</w:t>
      </w:r>
      <w:r w:rsidR="008E0B68">
        <w:rPr>
          <w:spacing w:val="-5"/>
        </w:rPr>
        <w:t xml:space="preserve"> </w:t>
      </w:r>
      <w:r w:rsidR="008E0B68">
        <w:t>и</w:t>
      </w:r>
      <w:r w:rsidR="008E0B68">
        <w:rPr>
          <w:spacing w:val="-1"/>
        </w:rPr>
        <w:t xml:space="preserve"> </w:t>
      </w:r>
      <w:r w:rsidR="008E0B68">
        <w:t>Н</w:t>
      </w:r>
      <w:r w:rsidR="008E0B68">
        <w:rPr>
          <w:spacing w:val="-2"/>
        </w:rPr>
        <w:t xml:space="preserve"> </w:t>
      </w:r>
      <w:r w:rsidR="008E0B68">
        <w:rPr>
          <w:spacing w:val="-5"/>
        </w:rPr>
        <w:t>РТ</w:t>
      </w:r>
    </w:p>
    <w:p w14:paraId="167FAF36" w14:textId="77777777" w:rsidR="0052282E" w:rsidRDefault="00ED3EA3">
      <w:pPr>
        <w:pStyle w:val="a3"/>
        <w:tabs>
          <w:tab w:val="left" w:pos="4050"/>
          <w:tab w:val="left" w:pos="4750"/>
          <w:tab w:val="left" w:pos="6472"/>
          <w:tab w:val="left" w:pos="8061"/>
          <w:tab w:val="left" w:pos="8445"/>
          <w:tab w:val="left" w:pos="9299"/>
        </w:tabs>
        <w:ind w:right="137"/>
        <w:jc w:val="left"/>
      </w:pPr>
      <w:hyperlink r:id="rId8">
        <w:r w:rsidR="008E0B68">
          <w:rPr>
            <w:color w:val="006AC3"/>
            <w:u w:val="single" w:color="006AC3"/>
          </w:rPr>
          <w:t>http://www.mon.gov.ru</w:t>
        </w:r>
      </w:hyperlink>
      <w:r w:rsidR="008E0B68">
        <w:rPr>
          <w:color w:val="006AC3"/>
        </w:rPr>
        <w:t xml:space="preserve"> </w:t>
      </w:r>
      <w:r w:rsidR="008E0B68">
        <w:t>Официальный</w:t>
      </w:r>
      <w:r w:rsidR="008E0B68">
        <w:tab/>
      </w:r>
      <w:r w:rsidR="008E0B68">
        <w:rPr>
          <w:spacing w:val="-4"/>
        </w:rPr>
        <w:t>сайт</w:t>
      </w:r>
      <w:r w:rsidR="008E0B68">
        <w:tab/>
      </w:r>
      <w:r w:rsidR="008E0B68">
        <w:rPr>
          <w:spacing w:val="-2"/>
        </w:rPr>
        <w:t>Министерства</w:t>
      </w:r>
      <w:r w:rsidR="008E0B68">
        <w:tab/>
      </w:r>
      <w:r w:rsidR="008E0B68">
        <w:rPr>
          <w:spacing w:val="-2"/>
        </w:rPr>
        <w:t>образования</w:t>
      </w:r>
      <w:r w:rsidR="008E0B68">
        <w:tab/>
      </w:r>
      <w:r w:rsidR="008E0B68">
        <w:rPr>
          <w:spacing w:val="-10"/>
        </w:rPr>
        <w:t>и</w:t>
      </w:r>
      <w:r w:rsidR="008E0B68">
        <w:tab/>
      </w:r>
      <w:r w:rsidR="008E0B68">
        <w:rPr>
          <w:spacing w:val="-2"/>
        </w:rPr>
        <w:t>науки</w:t>
      </w:r>
      <w:r w:rsidR="008E0B68">
        <w:tab/>
      </w:r>
      <w:r w:rsidR="008E0B68">
        <w:rPr>
          <w:spacing w:val="-2"/>
        </w:rPr>
        <w:t>Российской Федерации.</w:t>
      </w:r>
    </w:p>
    <w:p w14:paraId="3B716D61" w14:textId="77777777" w:rsidR="0052282E" w:rsidRDefault="00ED3EA3">
      <w:pPr>
        <w:pStyle w:val="a3"/>
        <w:jc w:val="left"/>
      </w:pPr>
      <w:hyperlink r:id="rId9">
        <w:r w:rsidR="008E0B68">
          <w:rPr>
            <w:color w:val="006AC3"/>
            <w:u w:val="single" w:color="006AC3"/>
          </w:rPr>
          <w:t>http://www.edu.ru</w:t>
        </w:r>
      </w:hyperlink>
      <w:r w:rsidR="008E0B68">
        <w:rPr>
          <w:color w:val="006AC3"/>
          <w:spacing w:val="54"/>
        </w:rPr>
        <w:t xml:space="preserve"> </w:t>
      </w:r>
      <w:r w:rsidR="008E0B68">
        <w:t>-</w:t>
      </w:r>
      <w:r w:rsidR="008E0B68">
        <w:rPr>
          <w:spacing w:val="-3"/>
        </w:rPr>
        <w:t xml:space="preserve"> </w:t>
      </w:r>
      <w:r w:rsidR="008E0B68">
        <w:t>федеральный</w:t>
      </w:r>
      <w:r w:rsidR="008E0B68">
        <w:rPr>
          <w:spacing w:val="-1"/>
        </w:rPr>
        <w:t xml:space="preserve"> </w:t>
      </w:r>
      <w:r w:rsidR="008E0B68">
        <w:t>портал</w:t>
      </w:r>
      <w:r w:rsidR="008E0B68">
        <w:rPr>
          <w:spacing w:val="-2"/>
        </w:rPr>
        <w:t xml:space="preserve"> </w:t>
      </w:r>
      <w:r w:rsidR="008E0B68">
        <w:t>"Российское</w:t>
      </w:r>
      <w:r w:rsidR="008E0B68">
        <w:rPr>
          <w:spacing w:val="-1"/>
        </w:rPr>
        <w:t xml:space="preserve"> </w:t>
      </w:r>
      <w:r w:rsidR="008E0B68">
        <w:rPr>
          <w:spacing w:val="-2"/>
        </w:rPr>
        <w:t>образование".</w:t>
      </w:r>
    </w:p>
    <w:p w14:paraId="097DF603" w14:textId="77777777" w:rsidR="0052282E" w:rsidRDefault="00ED3EA3">
      <w:pPr>
        <w:pStyle w:val="a3"/>
        <w:jc w:val="left"/>
      </w:pPr>
      <w:hyperlink r:id="rId10">
        <w:r w:rsidR="008E0B68">
          <w:rPr>
            <w:color w:val="006AC3"/>
            <w:u w:val="single" w:color="006AC3"/>
          </w:rPr>
          <w:t>http://www.window.edu.ru</w:t>
        </w:r>
      </w:hyperlink>
      <w:r w:rsidR="008E0B68">
        <w:rPr>
          <w:color w:val="006AC3"/>
          <w:spacing w:val="40"/>
        </w:rPr>
        <w:t xml:space="preserve"> </w:t>
      </w:r>
      <w:r w:rsidR="008E0B68">
        <w:t>-</w:t>
      </w:r>
      <w:r w:rsidR="008E0B68">
        <w:rPr>
          <w:spacing w:val="80"/>
        </w:rPr>
        <w:t xml:space="preserve"> </w:t>
      </w:r>
      <w:r w:rsidR="008E0B68">
        <w:t>информационная</w:t>
      </w:r>
      <w:r w:rsidR="008E0B68">
        <w:rPr>
          <w:spacing w:val="80"/>
        </w:rPr>
        <w:t xml:space="preserve"> </w:t>
      </w:r>
      <w:r w:rsidR="008E0B68">
        <w:t>система</w:t>
      </w:r>
      <w:r w:rsidR="008E0B68">
        <w:rPr>
          <w:spacing w:val="80"/>
        </w:rPr>
        <w:t xml:space="preserve"> </w:t>
      </w:r>
      <w:r w:rsidR="008E0B68">
        <w:t>"Единое</w:t>
      </w:r>
      <w:r w:rsidR="008E0B68">
        <w:rPr>
          <w:spacing w:val="80"/>
        </w:rPr>
        <w:t xml:space="preserve"> </w:t>
      </w:r>
      <w:r w:rsidR="008E0B68">
        <w:t>окно</w:t>
      </w:r>
      <w:r w:rsidR="008E0B68">
        <w:rPr>
          <w:spacing w:val="80"/>
        </w:rPr>
        <w:t xml:space="preserve"> </w:t>
      </w:r>
      <w:r w:rsidR="008E0B68">
        <w:t>доступа</w:t>
      </w:r>
      <w:r w:rsidR="008E0B68">
        <w:rPr>
          <w:spacing w:val="80"/>
        </w:rPr>
        <w:t xml:space="preserve"> </w:t>
      </w:r>
      <w:r w:rsidR="008E0B68">
        <w:t>к</w:t>
      </w:r>
      <w:r w:rsidR="008E0B68">
        <w:rPr>
          <w:spacing w:val="80"/>
        </w:rPr>
        <w:t xml:space="preserve"> </w:t>
      </w:r>
      <w:r w:rsidR="008E0B68">
        <w:t xml:space="preserve">образовательным </w:t>
      </w:r>
      <w:r w:rsidR="008E0B68">
        <w:rPr>
          <w:spacing w:val="-2"/>
        </w:rPr>
        <w:t>ресурсам".</w:t>
      </w:r>
    </w:p>
    <w:p w14:paraId="4053876A" w14:textId="77777777" w:rsidR="0052282E" w:rsidRDefault="00ED3EA3">
      <w:pPr>
        <w:pStyle w:val="a3"/>
        <w:jc w:val="left"/>
      </w:pPr>
      <w:hyperlink r:id="rId11">
        <w:r w:rsidR="008E0B68">
          <w:rPr>
            <w:color w:val="006AC3"/>
            <w:u w:val="single" w:color="006AC3"/>
          </w:rPr>
          <w:t>http://school-collection.edu.ru</w:t>
        </w:r>
      </w:hyperlink>
      <w:r w:rsidR="008E0B68">
        <w:rPr>
          <w:color w:val="006AC3"/>
          <w:spacing w:val="40"/>
        </w:rPr>
        <w:t xml:space="preserve"> </w:t>
      </w:r>
      <w:r w:rsidR="008E0B68">
        <w:t xml:space="preserve">- единая коллекция цифровых образовательных ресурсов. </w:t>
      </w:r>
      <w:hyperlink r:id="rId12">
        <w:r w:rsidR="008E0B68">
          <w:rPr>
            <w:color w:val="006AC3"/>
            <w:u w:val="single" w:color="006AC3"/>
          </w:rPr>
          <w:t>http://www.fcior.edu.ru</w:t>
        </w:r>
      </w:hyperlink>
      <w:r w:rsidR="008E0B68">
        <w:rPr>
          <w:color w:val="006AC3"/>
          <w:spacing w:val="-8"/>
        </w:rPr>
        <w:t xml:space="preserve"> </w:t>
      </w:r>
      <w:r w:rsidR="008E0B68">
        <w:t>-</w:t>
      </w:r>
      <w:r w:rsidR="008E0B68">
        <w:rPr>
          <w:spacing w:val="-7"/>
        </w:rPr>
        <w:t xml:space="preserve"> </w:t>
      </w:r>
      <w:r w:rsidR="008E0B68">
        <w:t>федеральный</w:t>
      </w:r>
      <w:r w:rsidR="008E0B68">
        <w:rPr>
          <w:spacing w:val="-7"/>
        </w:rPr>
        <w:t xml:space="preserve"> </w:t>
      </w:r>
      <w:r w:rsidR="008E0B68">
        <w:t>центр</w:t>
      </w:r>
      <w:r w:rsidR="008E0B68">
        <w:rPr>
          <w:spacing w:val="-10"/>
        </w:rPr>
        <w:t xml:space="preserve"> </w:t>
      </w:r>
      <w:r w:rsidR="008E0B68">
        <w:t>информационно-образовательных</w:t>
      </w:r>
      <w:r w:rsidR="008E0B68">
        <w:rPr>
          <w:spacing w:val="-5"/>
        </w:rPr>
        <w:t xml:space="preserve"> </w:t>
      </w:r>
      <w:r w:rsidR="008E0B68">
        <w:t>ресурсов.</w:t>
      </w:r>
    </w:p>
    <w:p w14:paraId="5F7EBB6F" w14:textId="77777777" w:rsidR="0052282E" w:rsidRDefault="008E0B68">
      <w:pPr>
        <w:pStyle w:val="2"/>
        <w:ind w:left="62"/>
      </w:pPr>
      <w:r>
        <w:rPr>
          <w:color w:val="FF0000"/>
        </w:rPr>
        <w:t>ОБРАЗОВАТЕЛЬНАЯ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ПРЕССА</w:t>
      </w:r>
      <w:r>
        <w:rPr>
          <w:color w:val="FF0000"/>
          <w:spacing w:val="-4"/>
        </w:rPr>
        <w:t xml:space="preserve"> </w:t>
      </w:r>
      <w:r>
        <w:t>Дошкольное</w:t>
      </w:r>
      <w:r>
        <w:rPr>
          <w:spacing w:val="-4"/>
        </w:rPr>
        <w:t xml:space="preserve"> </w:t>
      </w:r>
      <w:r>
        <w:rPr>
          <w:spacing w:val="-2"/>
        </w:rPr>
        <w:t>воспитание</w:t>
      </w:r>
    </w:p>
    <w:p w14:paraId="1BE96792" w14:textId="77777777" w:rsidR="0052282E" w:rsidRDefault="00ED3EA3">
      <w:pPr>
        <w:pStyle w:val="a3"/>
        <w:tabs>
          <w:tab w:val="left" w:pos="1975"/>
          <w:tab w:val="left" w:pos="4256"/>
          <w:tab w:val="left" w:pos="6476"/>
          <w:tab w:val="left" w:pos="7994"/>
          <w:tab w:val="left" w:pos="8915"/>
        </w:tabs>
        <w:ind w:right="135"/>
      </w:pPr>
      <w:hyperlink r:id="rId13">
        <w:r w:rsidR="008E0B68">
          <w:rPr>
            <w:b/>
            <w:color w:val="006AC3"/>
            <w:u w:val="single" w:color="006AC3"/>
          </w:rPr>
          <w:t>http://vestniknews.ru/</w:t>
        </w:r>
      </w:hyperlink>
      <w:r w:rsidR="008E0B68">
        <w:rPr>
          <w:b/>
          <w:color w:val="006AC3"/>
        </w:rPr>
        <w:t xml:space="preserve"> </w:t>
      </w:r>
      <w:r w:rsidR="008E0B68">
        <w:rPr>
          <w:b/>
        </w:rPr>
        <w:t>-</w:t>
      </w:r>
      <w:hyperlink r:id="rId14">
        <w:r w:rsidR="008E0B68">
          <w:rPr>
            <w:color w:val="006AC3"/>
            <w:spacing w:val="-2"/>
            <w:u w:val="single" w:color="006AC3"/>
          </w:rPr>
          <w:t xml:space="preserve"> </w:t>
        </w:r>
        <w:r w:rsidR="008E0B68">
          <w:rPr>
            <w:color w:val="006AC3"/>
            <w:u w:val="single" w:color="006AC3"/>
          </w:rPr>
          <w:t>Журнал</w:t>
        </w:r>
        <w:r w:rsidR="008E0B68">
          <w:rPr>
            <w:color w:val="006AC3"/>
            <w:spacing w:val="40"/>
            <w:u w:val="single" w:color="006AC3"/>
          </w:rPr>
          <w:t xml:space="preserve"> </w:t>
        </w:r>
        <w:r w:rsidR="008E0B68">
          <w:rPr>
            <w:color w:val="006AC3"/>
            <w:u w:val="single" w:color="006AC3"/>
          </w:rPr>
          <w:t>«Вестник</w:t>
        </w:r>
        <w:r w:rsidR="008E0B68">
          <w:rPr>
            <w:color w:val="006AC3"/>
            <w:spacing w:val="40"/>
            <w:u w:val="single" w:color="006AC3"/>
          </w:rPr>
          <w:t xml:space="preserve"> </w:t>
        </w:r>
        <w:r w:rsidR="008E0B68">
          <w:rPr>
            <w:color w:val="006AC3"/>
            <w:u w:val="single" w:color="006AC3"/>
          </w:rPr>
          <w:t>образования</w:t>
        </w:r>
        <w:r w:rsidR="008E0B68">
          <w:rPr>
            <w:color w:val="006AC3"/>
            <w:spacing w:val="40"/>
            <w:u w:val="single" w:color="006AC3"/>
          </w:rPr>
          <w:t xml:space="preserve"> </w:t>
        </w:r>
        <w:proofErr w:type="spellStart"/>
        <w:r w:rsidR="008E0B68">
          <w:rPr>
            <w:color w:val="006AC3"/>
            <w:u w:val="single" w:color="006AC3"/>
          </w:rPr>
          <w:t>Росии</w:t>
        </w:r>
        <w:proofErr w:type="spellEnd"/>
        <w:r w:rsidR="008E0B68">
          <w:rPr>
            <w:color w:val="006AC3"/>
            <w:u w:val="single" w:color="006AC3"/>
          </w:rPr>
          <w:t>»</w:t>
        </w:r>
      </w:hyperlink>
      <w:r w:rsidR="008E0B68">
        <w:rPr>
          <w:color w:val="006AC3"/>
          <w:spacing w:val="-5"/>
        </w:rPr>
        <w:t xml:space="preserve"> </w:t>
      </w:r>
      <w:r w:rsidR="008E0B68">
        <w:t>—</w:t>
      </w:r>
      <w:r w:rsidR="008E0B68">
        <w:rPr>
          <w:spacing w:val="40"/>
        </w:rPr>
        <w:t xml:space="preserve"> </w:t>
      </w:r>
      <w:r w:rsidR="008E0B68">
        <w:t>в</w:t>
      </w:r>
      <w:r w:rsidR="008E0B68">
        <w:rPr>
          <w:spacing w:val="40"/>
        </w:rPr>
        <w:t xml:space="preserve"> </w:t>
      </w:r>
      <w:r w:rsidR="008E0B68">
        <w:t>сборнике</w:t>
      </w:r>
      <w:r w:rsidR="008E0B68">
        <w:rPr>
          <w:spacing w:val="40"/>
        </w:rPr>
        <w:t xml:space="preserve"> </w:t>
      </w:r>
      <w:r w:rsidR="008E0B68">
        <w:t xml:space="preserve">публикуются документы законодательной и исполнительной власти Российской Федерации, федеральных органов </w:t>
      </w:r>
      <w:r w:rsidR="008E0B68">
        <w:rPr>
          <w:spacing w:val="-2"/>
        </w:rPr>
        <w:t>управления</w:t>
      </w:r>
      <w:r w:rsidR="008E0B68">
        <w:tab/>
      </w:r>
      <w:r w:rsidR="008E0B68">
        <w:rPr>
          <w:spacing w:val="-2"/>
        </w:rPr>
        <w:t>образованием:</w:t>
      </w:r>
      <w:r w:rsidR="008E0B68">
        <w:tab/>
      </w:r>
      <w:r w:rsidR="008E0B68">
        <w:rPr>
          <w:spacing w:val="-2"/>
        </w:rPr>
        <w:t>Минобрнауки</w:t>
      </w:r>
      <w:r w:rsidR="008E0B68">
        <w:tab/>
      </w:r>
      <w:r w:rsidR="008E0B68">
        <w:rPr>
          <w:spacing w:val="-2"/>
        </w:rPr>
        <w:t>России</w:t>
      </w:r>
      <w:r w:rsidR="008E0B68">
        <w:tab/>
      </w:r>
      <w:r w:rsidR="008E0B68">
        <w:rPr>
          <w:spacing w:val="-10"/>
        </w:rPr>
        <w:t>и</w:t>
      </w:r>
      <w:r w:rsidR="008E0B68">
        <w:tab/>
      </w:r>
      <w:r w:rsidR="008E0B68">
        <w:rPr>
          <w:spacing w:val="-2"/>
        </w:rPr>
        <w:t xml:space="preserve">Рособрнадзора. </w:t>
      </w:r>
      <w:hyperlink r:id="rId15">
        <w:r w:rsidR="008E0B68">
          <w:rPr>
            <w:color w:val="006AC3"/>
            <w:u w:val="single" w:color="006AC3"/>
          </w:rPr>
          <w:t>Журнал «Управление дошкольным образовательным учреждением»</w:t>
        </w:r>
      </w:hyperlink>
      <w:r w:rsidR="008E0B68">
        <w:rPr>
          <w:color w:val="006AC3"/>
          <w:u w:val="single" w:color="006AC3"/>
        </w:rPr>
        <w:t xml:space="preserve"> </w:t>
      </w:r>
      <w:r w:rsidR="008E0B68">
        <w:t>— адресован руководителям дошкольного образования, заведующим и методистам ДОУ. В журнале публикуются материалы по вопросам дошкольной педагогики, организации работы дошкольного образовательного учреждения, управления</w:t>
      </w:r>
      <w:r w:rsidR="008E0B68">
        <w:rPr>
          <w:spacing w:val="-1"/>
        </w:rPr>
        <w:t xml:space="preserve"> </w:t>
      </w:r>
      <w:r w:rsidR="008E0B68">
        <w:t>коллективом</w:t>
      </w:r>
      <w:r w:rsidR="008E0B68">
        <w:rPr>
          <w:spacing w:val="-2"/>
        </w:rPr>
        <w:t xml:space="preserve"> </w:t>
      </w:r>
      <w:r w:rsidR="008E0B68">
        <w:t>детского</w:t>
      </w:r>
      <w:r w:rsidR="008E0B68">
        <w:rPr>
          <w:spacing w:val="-1"/>
        </w:rPr>
        <w:t xml:space="preserve"> </w:t>
      </w:r>
      <w:r w:rsidR="008E0B68">
        <w:t>сада,</w:t>
      </w:r>
      <w:r w:rsidR="008E0B68">
        <w:rPr>
          <w:spacing w:val="-2"/>
        </w:rPr>
        <w:t xml:space="preserve"> </w:t>
      </w:r>
      <w:r w:rsidR="008E0B68">
        <w:t>нормативные</w:t>
      </w:r>
      <w:r w:rsidR="008E0B68">
        <w:rPr>
          <w:spacing w:val="-2"/>
        </w:rPr>
        <w:t xml:space="preserve"> </w:t>
      </w:r>
      <w:r w:rsidR="008E0B68">
        <w:t>акты,</w:t>
      </w:r>
      <w:r w:rsidR="008E0B68">
        <w:rPr>
          <w:spacing w:val="-2"/>
        </w:rPr>
        <w:t xml:space="preserve"> </w:t>
      </w:r>
      <w:r w:rsidR="008E0B68">
        <w:t>регулирующие</w:t>
      </w:r>
      <w:r w:rsidR="008E0B68">
        <w:rPr>
          <w:spacing w:val="-1"/>
        </w:rPr>
        <w:t xml:space="preserve"> </w:t>
      </w:r>
      <w:r w:rsidR="008E0B68">
        <w:t>деятельность ДОУ,</w:t>
      </w:r>
      <w:r w:rsidR="008E0B68">
        <w:rPr>
          <w:spacing w:val="-1"/>
        </w:rPr>
        <w:t xml:space="preserve"> </w:t>
      </w:r>
      <w:r w:rsidR="008E0B68">
        <w:t>статьи о новейших достижениях педагогической науки и практики.</w:t>
      </w:r>
    </w:p>
    <w:p w14:paraId="64370223" w14:textId="77777777" w:rsidR="0052282E" w:rsidRDefault="00ED3EA3">
      <w:pPr>
        <w:pStyle w:val="a3"/>
        <w:spacing w:before="1"/>
        <w:ind w:right="135" w:firstLine="64"/>
      </w:pPr>
      <w:hyperlink r:id="rId16">
        <w:r w:rsidR="008E0B68">
          <w:rPr>
            <w:color w:val="006AC3"/>
            <w:u w:val="single" w:color="006AC3"/>
          </w:rPr>
          <w:t>«Дошкольное образование» сайт издательства «Просвещение»</w:t>
        </w:r>
      </w:hyperlink>
      <w:r w:rsidR="008E0B68">
        <w:rPr>
          <w:color w:val="006AC3"/>
          <w:spacing w:val="-4"/>
        </w:rPr>
        <w:t xml:space="preserve"> </w:t>
      </w:r>
      <w:r w:rsidR="008E0B68">
        <w:t>— создан в рамках деятельности центра развития дошкольного образования издательства «Просвещение». На сайте можно узнать, какие выпускаются серии и комплекты, познакомиться с их авторами, посмотреть каталог пособий и новинки, задать вопрос специалистам, прочитать новости о мероприятиях центра.</w:t>
      </w:r>
    </w:p>
    <w:p w14:paraId="2D59D81A" w14:textId="77777777" w:rsidR="0052282E" w:rsidRDefault="008E0B68">
      <w:pPr>
        <w:pStyle w:val="a3"/>
        <w:ind w:right="134" w:firstLine="60"/>
      </w:pPr>
      <w:r>
        <w:t>Ж</w:t>
      </w:r>
      <w:hyperlink r:id="rId17">
        <w:r>
          <w:rPr>
            <w:color w:val="006AC3"/>
            <w:u w:val="single" w:color="006AC3"/>
          </w:rPr>
          <w:t>урнал «Справочник старшего воспитателя дошкольного учреждения»</w:t>
        </w:r>
      </w:hyperlink>
      <w:r>
        <w:rPr>
          <w:color w:val="006AC3"/>
          <w:spacing w:val="-4"/>
        </w:rPr>
        <w:t xml:space="preserve"> </w:t>
      </w:r>
      <w:r>
        <w:t>— авторитетное издание для старшего воспитателя ДОУ. Практический подход к подаче материала: статьи с анализом реальных ситуаций из практики воспитательной и образовательной работы ДОУ, требования и рекомендации по комплектации методического кабинета, организации контроля, особенности работы с молодыми кадрами, взаимодействие с партнерами образовательной деятельности.</w:t>
      </w:r>
    </w:p>
    <w:p w14:paraId="6AC419AF" w14:textId="77777777" w:rsidR="0052282E" w:rsidRDefault="00ED3EA3">
      <w:pPr>
        <w:pStyle w:val="a3"/>
        <w:ind w:right="134" w:firstLine="60"/>
      </w:pPr>
      <w:hyperlink r:id="rId18">
        <w:r w:rsidR="008E0B68">
          <w:rPr>
            <w:color w:val="006AC3"/>
            <w:u w:val="single" w:color="006AC3"/>
          </w:rPr>
          <w:t>Журнал «Справочник руководителя дошкольного учреждения»</w:t>
        </w:r>
      </w:hyperlink>
      <w:r w:rsidR="008E0B68">
        <w:rPr>
          <w:color w:val="006AC3"/>
          <w:spacing w:val="-4"/>
        </w:rPr>
        <w:t xml:space="preserve"> </w:t>
      </w:r>
      <w:r w:rsidR="008E0B68">
        <w:t>— авторитетное и наиболее полное издание по вопросам административно-хозяйственной деятельности дошкольного образовательного учреждения. Все материалы подбираются с учетом годовой циклограммы деятельности образовательного учреждения. Журнал предлагает готовые решения актуальных административно- хозяйственных задач по управлению ДОУ, финансированию, особенностям бюджетного учета, делопроизводству, кадровой работе, организации питания, охране труда.</w:t>
      </w:r>
    </w:p>
    <w:p w14:paraId="001A5048" w14:textId="77777777" w:rsidR="0052282E" w:rsidRDefault="00ED3EA3">
      <w:pPr>
        <w:pStyle w:val="a3"/>
        <w:ind w:right="134"/>
      </w:pPr>
      <w:hyperlink r:id="rId19">
        <w:r w:rsidR="008E0B68">
          <w:rPr>
            <w:color w:val="006AC3"/>
            <w:u w:val="single" w:color="006AC3"/>
          </w:rPr>
          <w:t>Журнал «Обруч»</w:t>
        </w:r>
      </w:hyperlink>
      <w:r w:rsidR="008E0B68">
        <w:rPr>
          <w:color w:val="006AC3"/>
          <w:spacing w:val="-7"/>
        </w:rPr>
        <w:t xml:space="preserve"> </w:t>
      </w:r>
      <w:r w:rsidR="008E0B68">
        <w:t>— иллюстрированный научно-популярный журнал для руководителей всех уровней, методистов, воспитателей детских садов, учителей начальной школы и родителей. В нем публикуются разнообразные теоретические, методические, практические материалы, опыт работы дошкольных учреждений. Большое внимание уделяется вопросам психологии, методики воспитания и обучения, созданию развивающей среды.</w:t>
      </w:r>
    </w:p>
    <w:p w14:paraId="0C867775" w14:textId="77777777" w:rsidR="0052282E" w:rsidRDefault="0052282E">
      <w:pPr>
        <w:pStyle w:val="a3"/>
        <w:sectPr w:rsidR="0052282E">
          <w:type w:val="continuous"/>
          <w:pgSz w:w="11910" w:h="16840"/>
          <w:pgMar w:top="480" w:right="708" w:bottom="280" w:left="566" w:header="720" w:footer="720" w:gutter="0"/>
          <w:cols w:space="720"/>
        </w:sectPr>
      </w:pPr>
    </w:p>
    <w:p w14:paraId="1DA177CF" w14:textId="6F189706" w:rsidR="0052282E" w:rsidRDefault="00ED3EA3">
      <w:pPr>
        <w:pStyle w:val="a3"/>
        <w:spacing w:before="76"/>
        <w:ind w:right="135" w:firstLine="120"/>
        <w:rPr>
          <w:b/>
        </w:rPr>
      </w:pPr>
      <w:hyperlink r:id="rId20">
        <w:r w:rsidR="008E0B68">
          <w:rPr>
            <w:color w:val="006AC3"/>
            <w:u w:val="single" w:color="006AC3"/>
          </w:rPr>
          <w:t>Газета «Дошкольное образование»</w:t>
        </w:r>
      </w:hyperlink>
      <w:r w:rsidR="008E0B68">
        <w:rPr>
          <w:color w:val="006AC3"/>
          <w:spacing w:val="-7"/>
        </w:rPr>
        <w:t xml:space="preserve"> </w:t>
      </w:r>
      <w:r w:rsidR="008E0B68">
        <w:t xml:space="preserve">— электронная версия газеты «Дошкольное образование», впускаемой издательским домом «Первое сентября». Для всех номеров публикуется содержание. Полнотекстовая версия номера размещается на сайте через год после публикации печатного издания. </w:t>
      </w:r>
      <w:r w:rsidR="008E0B68">
        <w:rPr>
          <w:b/>
          <w:color w:val="FF0000"/>
        </w:rPr>
        <w:t>ДОШКОЛЬНОЕ ОБРАЗОВАНИЕ</w:t>
      </w:r>
    </w:p>
    <w:p w14:paraId="567DF9CF" w14:textId="77777777" w:rsidR="0052282E" w:rsidRDefault="00ED3EA3">
      <w:pPr>
        <w:pStyle w:val="a3"/>
        <w:ind w:left="62"/>
      </w:pPr>
      <w:hyperlink r:id="rId21">
        <w:r w:rsidR="008E0B68">
          <w:rPr>
            <w:color w:val="006AC3"/>
            <w:u w:val="single" w:color="006AC3"/>
          </w:rPr>
          <w:t>ДОШКОЛЬНОЕ</w:t>
        </w:r>
        <w:r w:rsidR="008E0B68">
          <w:rPr>
            <w:color w:val="006AC3"/>
            <w:spacing w:val="-8"/>
            <w:u w:val="single" w:color="006AC3"/>
          </w:rPr>
          <w:t xml:space="preserve"> </w:t>
        </w:r>
        <w:r w:rsidR="008E0B68">
          <w:rPr>
            <w:color w:val="006AC3"/>
            <w:spacing w:val="-2"/>
            <w:u w:val="single" w:color="006AC3"/>
          </w:rPr>
          <w:t>ОБРАЗОВАНИЕ</w:t>
        </w:r>
      </w:hyperlink>
    </w:p>
    <w:p w14:paraId="39E55EF1" w14:textId="77777777" w:rsidR="0052282E" w:rsidRDefault="008E0B68">
      <w:pPr>
        <w:pStyle w:val="a3"/>
        <w:ind w:left="62" w:right="2192" w:hanging="60"/>
        <w:jc w:val="left"/>
      </w:pPr>
      <w:r>
        <w:t>Образовательный</w:t>
      </w:r>
      <w:r>
        <w:rPr>
          <w:spacing w:val="-6"/>
        </w:rPr>
        <w:t xml:space="preserve"> </w:t>
      </w:r>
      <w:r>
        <w:t>портал.</w:t>
      </w:r>
      <w:r>
        <w:rPr>
          <w:spacing w:val="-7"/>
        </w:rPr>
        <w:t xml:space="preserve"> </w:t>
      </w:r>
      <w:r>
        <w:t>Архив</w:t>
      </w:r>
      <w:r>
        <w:rPr>
          <w:spacing w:val="-5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программ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презентаций. </w:t>
      </w:r>
      <w:hyperlink r:id="rId22">
        <w:r>
          <w:rPr>
            <w:color w:val="006AC3"/>
            <w:u w:val="single" w:color="006AC3"/>
          </w:rPr>
          <w:t>ПЕДАГОГИЧЕСКАЯ БИБЛИОТЕКА</w:t>
        </w:r>
      </w:hyperlink>
    </w:p>
    <w:p w14:paraId="2F781287" w14:textId="77777777" w:rsidR="0052282E" w:rsidRDefault="008E0B68">
      <w:pPr>
        <w:pStyle w:val="a3"/>
        <w:ind w:right="133"/>
      </w:pPr>
      <w:r>
        <w:t>Педагогическая библиотека представляет собой постоянно пополняющееся собрание литературы по педагогике, ее прикладным отраслям, а также наукам медицинского и гуманитарного циклов, имеющим отношение к воспитанию и обучению детей.</w:t>
      </w:r>
    </w:p>
    <w:p w14:paraId="2C6B89C1" w14:textId="77777777" w:rsidR="0052282E" w:rsidRDefault="00ED3EA3">
      <w:pPr>
        <w:pStyle w:val="a3"/>
        <w:ind w:left="62"/>
        <w:jc w:val="left"/>
      </w:pPr>
      <w:hyperlink r:id="rId23">
        <w:r w:rsidR="008E0B68">
          <w:rPr>
            <w:color w:val="006AC3"/>
            <w:u w:val="single" w:color="006AC3"/>
          </w:rPr>
          <w:t>САЙТ</w:t>
        </w:r>
        <w:r w:rsidR="008E0B68">
          <w:rPr>
            <w:color w:val="006AC3"/>
            <w:spacing w:val="-3"/>
            <w:u w:val="single" w:color="006AC3"/>
          </w:rPr>
          <w:t xml:space="preserve"> </w:t>
        </w:r>
        <w:r w:rsidR="008E0B68">
          <w:rPr>
            <w:color w:val="006AC3"/>
            <w:u w:val="single" w:color="006AC3"/>
          </w:rPr>
          <w:t>ДЛЯ</w:t>
        </w:r>
        <w:r w:rsidR="008E0B68">
          <w:rPr>
            <w:color w:val="006AC3"/>
            <w:spacing w:val="-2"/>
            <w:u w:val="single" w:color="006AC3"/>
          </w:rPr>
          <w:t xml:space="preserve"> </w:t>
        </w:r>
        <w:r w:rsidR="008E0B68">
          <w:rPr>
            <w:color w:val="006AC3"/>
            <w:u w:val="single" w:color="006AC3"/>
          </w:rPr>
          <w:t>ВСЕЙ</w:t>
        </w:r>
        <w:r w:rsidR="008E0B68">
          <w:rPr>
            <w:color w:val="006AC3"/>
            <w:spacing w:val="-2"/>
            <w:u w:val="single" w:color="006AC3"/>
          </w:rPr>
          <w:t xml:space="preserve"> </w:t>
        </w:r>
        <w:r w:rsidR="008E0B68">
          <w:rPr>
            <w:color w:val="006AC3"/>
            <w:spacing w:val="-4"/>
            <w:u w:val="single" w:color="006AC3"/>
          </w:rPr>
          <w:t>СЕМЬИ</w:t>
        </w:r>
      </w:hyperlink>
    </w:p>
    <w:p w14:paraId="34907A3F" w14:textId="77777777" w:rsidR="0052282E" w:rsidRDefault="008E0B68">
      <w:pPr>
        <w:pStyle w:val="a3"/>
        <w:ind w:right="3366"/>
        <w:jc w:val="left"/>
      </w:pPr>
      <w:r>
        <w:t>Биографии</w:t>
      </w:r>
      <w:r>
        <w:rPr>
          <w:spacing w:val="-4"/>
        </w:rPr>
        <w:t xml:space="preserve"> </w:t>
      </w:r>
      <w:r>
        <w:t>поэтов.</w:t>
      </w:r>
      <w:r>
        <w:rPr>
          <w:spacing w:val="-6"/>
        </w:rPr>
        <w:t xml:space="preserve"> </w:t>
      </w:r>
      <w:r>
        <w:t>Аудио</w:t>
      </w:r>
      <w:r>
        <w:rPr>
          <w:spacing w:val="-5"/>
        </w:rPr>
        <w:t xml:space="preserve"> </w:t>
      </w:r>
      <w:r>
        <w:t>сказки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песни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 xml:space="preserve">детей. </w:t>
      </w:r>
      <w:hyperlink r:id="rId24">
        <w:r>
          <w:rPr>
            <w:color w:val="006AC3"/>
            <w:u w:val="single" w:color="006AC3"/>
          </w:rPr>
          <w:t>МЕТОДИЧЕСКИЙ КАБИНЕТ</w:t>
        </w:r>
      </w:hyperlink>
    </w:p>
    <w:p w14:paraId="25AE8127" w14:textId="77777777" w:rsidR="0052282E" w:rsidRDefault="008E0B68">
      <w:pPr>
        <w:pStyle w:val="a3"/>
        <w:tabs>
          <w:tab w:val="left" w:pos="1803"/>
          <w:tab w:val="left" w:pos="2857"/>
          <w:tab w:val="left" w:pos="5044"/>
          <w:tab w:val="left" w:pos="6901"/>
          <w:tab w:val="left" w:pos="7963"/>
          <w:tab w:val="left" w:pos="9871"/>
        </w:tabs>
        <w:ind w:right="134"/>
      </w:pPr>
      <w:r>
        <w:t xml:space="preserve">Учебно-методический кабинет – это образовательный портал, на котором можно получить много интересной и полезной информации, а также обменяться с коллегами своим педагогическим опытом и мастерством. Это сайт для педагогов, учителей, воспитателей, студентов, родителей и всех тех, кто занимается воспитанием и обучением детей, который поможет найти ответы на интересующие </w:t>
      </w:r>
      <w:r>
        <w:rPr>
          <w:spacing w:val="-2"/>
        </w:rPr>
        <w:t>вопросы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воспитании,</w:t>
      </w:r>
      <w:r>
        <w:tab/>
      </w:r>
      <w:r>
        <w:rPr>
          <w:spacing w:val="-2"/>
        </w:rPr>
        <w:t>развитии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обучении</w:t>
      </w:r>
      <w:r>
        <w:tab/>
      </w:r>
      <w:r>
        <w:rPr>
          <w:spacing w:val="-2"/>
        </w:rPr>
        <w:t xml:space="preserve">детей. </w:t>
      </w:r>
      <w:hyperlink r:id="rId25">
        <w:r>
          <w:rPr>
            <w:color w:val="006AC3"/>
            <w:u w:val="single" w:color="006AC3"/>
          </w:rPr>
          <w:t>ДЕТСКИЙ САД.РУ</w:t>
        </w:r>
      </w:hyperlink>
    </w:p>
    <w:p w14:paraId="329D8CD6" w14:textId="77777777" w:rsidR="0052282E" w:rsidRDefault="008E0B68">
      <w:pPr>
        <w:pStyle w:val="a3"/>
        <w:spacing w:before="1"/>
        <w:ind w:right="134"/>
      </w:pPr>
      <w:r>
        <w:t>Обратите внимание на</w:t>
      </w:r>
      <w:r>
        <w:rPr>
          <w:spacing w:val="-3"/>
        </w:rPr>
        <w:t xml:space="preserve"> </w:t>
      </w:r>
      <w:r>
        <w:t xml:space="preserve">разделы: </w:t>
      </w:r>
      <w:proofErr w:type="gramStart"/>
      <w:r>
        <w:t>Книги по</w:t>
      </w:r>
      <w:r>
        <w:rPr>
          <w:spacing w:val="-3"/>
        </w:rPr>
        <w:t xml:space="preserve"> </w:t>
      </w:r>
      <w:r>
        <w:t>педагогике, Книги</w:t>
      </w:r>
      <w:r>
        <w:rPr>
          <w:spacing w:val="-1"/>
        </w:rPr>
        <w:t xml:space="preserve"> </w:t>
      </w:r>
      <w:r>
        <w:t>по медицине, Болезни детей</w:t>
      </w:r>
      <w:r>
        <w:rPr>
          <w:spacing w:val="-1"/>
        </w:rPr>
        <w:t xml:space="preserve"> </w:t>
      </w:r>
      <w:r>
        <w:t>и взрослых, Педиатрия и гигиена, Общее воспитание, Физическое воспитание, Эстетическое воспитание, Трудовое воспитание, Развитие речи, Сенсорное воспитание, Обучение в детском саду, Детское творчество,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игре, Ознакомление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природой, О</w:t>
      </w:r>
      <w:r>
        <w:rPr>
          <w:spacing w:val="-2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психологии, Вопросы</w:t>
      </w:r>
      <w:r>
        <w:rPr>
          <w:spacing w:val="-1"/>
        </w:rPr>
        <w:t xml:space="preserve"> </w:t>
      </w:r>
      <w:r>
        <w:t>и проблемы, Старинные игры и забавы, Разная литература</w:t>
      </w:r>
      <w:proofErr w:type="gramEnd"/>
    </w:p>
    <w:p w14:paraId="6130B526" w14:textId="77777777" w:rsidR="0052282E" w:rsidRDefault="008E0B68">
      <w:pPr>
        <w:pStyle w:val="a3"/>
        <w:ind w:left="62"/>
        <w:jc w:val="left"/>
      </w:pPr>
      <w:r>
        <w:t>В</w:t>
      </w:r>
      <w:hyperlink r:id="rId26">
        <w:r>
          <w:rPr>
            <w:color w:val="006AC3"/>
            <w:u w:val="single" w:color="006AC3"/>
          </w:rPr>
          <w:t>ОСИТАНИЕ</w:t>
        </w:r>
        <w:r>
          <w:rPr>
            <w:color w:val="006AC3"/>
            <w:spacing w:val="-7"/>
            <w:u w:val="single" w:color="006AC3"/>
          </w:rPr>
          <w:t xml:space="preserve"> </w:t>
        </w:r>
        <w:r>
          <w:rPr>
            <w:color w:val="006AC3"/>
            <w:u w:val="single" w:color="006AC3"/>
          </w:rPr>
          <w:t>ДЕТЕЙ</w:t>
        </w:r>
        <w:r>
          <w:rPr>
            <w:color w:val="006AC3"/>
            <w:spacing w:val="-7"/>
            <w:u w:val="single" w:color="006AC3"/>
          </w:rPr>
          <w:t xml:space="preserve"> </w:t>
        </w:r>
        <w:r>
          <w:rPr>
            <w:color w:val="006AC3"/>
            <w:u w:val="single" w:color="006AC3"/>
          </w:rPr>
          <w:t>ДОШКОЛЬНОГО</w:t>
        </w:r>
        <w:r>
          <w:rPr>
            <w:color w:val="006AC3"/>
            <w:spacing w:val="-4"/>
            <w:u w:val="single" w:color="006AC3"/>
          </w:rPr>
          <w:t xml:space="preserve"> </w:t>
        </w:r>
        <w:r>
          <w:rPr>
            <w:color w:val="006AC3"/>
            <w:spacing w:val="-2"/>
            <w:u w:val="single" w:color="006AC3"/>
          </w:rPr>
          <w:t>ВОЗРАСТА</w:t>
        </w:r>
      </w:hyperlink>
    </w:p>
    <w:p w14:paraId="24A2509E" w14:textId="77777777" w:rsidR="0052282E" w:rsidRDefault="008E0B68">
      <w:pPr>
        <w:pStyle w:val="a3"/>
        <w:ind w:right="135"/>
      </w:pPr>
      <w:r>
        <w:t>Сайт ориентирован на воспитателей и методических работников детского сада. Конспекты занятий, комплексы оздоровительных мероприятий, сценарии, игры и занятия. Разделы сайта: Методическая работа. Работа с родителями. Конспекты занятий. Оздоровительная работа. Правовое воспитание. Игровая деятельность. Проведение праздников.</w:t>
      </w:r>
    </w:p>
    <w:p w14:paraId="01FB80C3" w14:textId="77777777" w:rsidR="0052282E" w:rsidRDefault="008E0B68">
      <w:pPr>
        <w:pStyle w:val="1"/>
        <w:spacing w:line="240" w:lineRule="auto"/>
        <w:ind w:left="122"/>
      </w:pPr>
      <w:r>
        <w:rPr>
          <w:color w:val="FF0000"/>
        </w:rPr>
        <w:t>РЕСУРСЫ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ДЛЯ</w:t>
      </w:r>
      <w:r>
        <w:rPr>
          <w:color w:val="FF0000"/>
          <w:spacing w:val="-2"/>
        </w:rPr>
        <w:t xml:space="preserve"> ЛОГОПЕДА</w:t>
      </w:r>
    </w:p>
    <w:p w14:paraId="288777A2" w14:textId="77777777" w:rsidR="0052282E" w:rsidRDefault="00ED3EA3">
      <w:pPr>
        <w:pStyle w:val="a3"/>
        <w:ind w:right="137"/>
      </w:pPr>
      <w:hyperlink r:id="rId27">
        <w:r w:rsidR="008E0B68">
          <w:rPr>
            <w:color w:val="006AC3"/>
            <w:u w:val="single" w:color="006AC3"/>
          </w:rPr>
          <w:t>БОЛТУНИШКА</w:t>
        </w:r>
      </w:hyperlink>
      <w:r w:rsidR="008E0B68">
        <w:rPr>
          <w:color w:val="006AC3"/>
          <w:spacing w:val="-2"/>
        </w:rPr>
        <w:t xml:space="preserve"> </w:t>
      </w:r>
      <w:r w:rsidR="008E0B68">
        <w:t>Логопедический сайт «Болтунишка»: нормы развития речи, дефекты речи, упражнения для развития речи.</w:t>
      </w:r>
    </w:p>
    <w:p w14:paraId="70053D92" w14:textId="77777777" w:rsidR="0052282E" w:rsidRDefault="008E0B68">
      <w:pPr>
        <w:pStyle w:val="1"/>
        <w:spacing w:before="5"/>
      </w:pPr>
      <w:r>
        <w:rPr>
          <w:color w:val="FF0000"/>
        </w:rPr>
        <w:t>РЕСУРСЫ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ДЛЯ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МУЗЫКАЛЬНЫХ</w:t>
      </w:r>
      <w:r>
        <w:rPr>
          <w:color w:val="FF0000"/>
          <w:spacing w:val="-2"/>
        </w:rPr>
        <w:t xml:space="preserve"> РУКОВОДИТЕЛЕЙ</w:t>
      </w:r>
    </w:p>
    <w:p w14:paraId="1417F1F8" w14:textId="77777777" w:rsidR="0052282E" w:rsidRDefault="00ED3EA3">
      <w:pPr>
        <w:pStyle w:val="a3"/>
        <w:spacing w:line="274" w:lineRule="exact"/>
      </w:pPr>
      <w:hyperlink r:id="rId28">
        <w:r w:rsidR="008E0B68">
          <w:rPr>
            <w:color w:val="006AC3"/>
            <w:u w:val="single" w:color="006AC3"/>
          </w:rPr>
          <w:t>Справочник</w:t>
        </w:r>
        <w:r w:rsidR="008E0B68">
          <w:rPr>
            <w:color w:val="006AC3"/>
            <w:spacing w:val="-7"/>
            <w:u w:val="single" w:color="006AC3"/>
          </w:rPr>
          <w:t xml:space="preserve"> </w:t>
        </w:r>
        <w:r w:rsidR="008E0B68">
          <w:rPr>
            <w:color w:val="006AC3"/>
            <w:u w:val="single" w:color="006AC3"/>
          </w:rPr>
          <w:t>музыкального</w:t>
        </w:r>
        <w:r w:rsidR="008E0B68">
          <w:rPr>
            <w:color w:val="006AC3"/>
            <w:spacing w:val="-7"/>
            <w:u w:val="single" w:color="006AC3"/>
          </w:rPr>
          <w:t xml:space="preserve"> </w:t>
        </w:r>
        <w:r w:rsidR="008E0B68">
          <w:rPr>
            <w:color w:val="006AC3"/>
            <w:spacing w:val="-2"/>
            <w:u w:val="single" w:color="006AC3"/>
          </w:rPr>
          <w:t>руководителя</w:t>
        </w:r>
      </w:hyperlink>
    </w:p>
    <w:p w14:paraId="75AA682B" w14:textId="77777777" w:rsidR="0052282E" w:rsidRDefault="008E0B68">
      <w:pPr>
        <w:pStyle w:val="a3"/>
        <w:ind w:right="136"/>
      </w:pPr>
      <w:r>
        <w:t>Издание освещает вопросы музыкального развития детей, организации музыкально-художественной деятельности, а также предлагает материалы для современного репертуара детского сада: сценарии праздников и развлечений; хореографические постановки; песенную коллекцию; нотный фонд.</w:t>
      </w:r>
    </w:p>
    <w:p w14:paraId="256B38DA" w14:textId="77777777" w:rsidR="0052282E" w:rsidRDefault="008E0B68">
      <w:pPr>
        <w:pStyle w:val="1"/>
        <w:spacing w:before="4"/>
      </w:pPr>
      <w:r>
        <w:rPr>
          <w:color w:val="FF0000"/>
        </w:rPr>
        <w:t>РЕСУРСЫ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ДЛЯ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ПЕДАГОГОВ-</w:t>
      </w:r>
      <w:r>
        <w:rPr>
          <w:color w:val="FF0000"/>
          <w:spacing w:val="-2"/>
        </w:rPr>
        <w:t>ПСИХОЛОГОВ</w:t>
      </w:r>
    </w:p>
    <w:p w14:paraId="1D70C728" w14:textId="77777777" w:rsidR="0052282E" w:rsidRDefault="008E0B68">
      <w:pPr>
        <w:pStyle w:val="a3"/>
        <w:ind w:right="134"/>
      </w:pPr>
      <w:r>
        <w:t xml:space="preserve">Интернет-портал «Детская психология» — </w:t>
      </w:r>
      <w:hyperlink r:id="rId29">
        <w:r>
          <w:t>www.childpsy.ru</w:t>
        </w:r>
      </w:hyperlink>
      <w:r>
        <w:t xml:space="preserve"> предназначен для специалистов в</w:t>
      </w:r>
      <w:r>
        <w:rPr>
          <w:spacing w:val="80"/>
        </w:rPr>
        <w:t xml:space="preserve"> </w:t>
      </w:r>
      <w:r>
        <w:t>области детской психологии и представляет собой информационную и интерактивную среду для ученых, профессиональных психологов и студентов.</w:t>
      </w:r>
    </w:p>
    <w:p w14:paraId="0A9519B5" w14:textId="77777777" w:rsidR="0052282E" w:rsidRDefault="0052282E">
      <w:pPr>
        <w:pStyle w:val="a3"/>
        <w:spacing w:before="3"/>
        <w:ind w:left="0"/>
        <w:jc w:val="left"/>
      </w:pPr>
    </w:p>
    <w:p w14:paraId="1507F5DF" w14:textId="77777777" w:rsidR="0052282E" w:rsidRDefault="008E0B68">
      <w:pPr>
        <w:pStyle w:val="2"/>
        <w:spacing w:before="1"/>
        <w:ind w:right="143"/>
        <w:jc w:val="both"/>
      </w:pPr>
      <w:r>
        <w:rPr>
          <w:color w:val="FF0000"/>
        </w:rPr>
        <w:t>Напоминаем, что у Министерства образования и науки Республики Татарстан есть действующие аккаунты в социальных сетях, на которых размещаются актуальные новости о всех значимых событиях, происходящих в образовательной сфере.</w:t>
      </w:r>
    </w:p>
    <w:p w14:paraId="6D701991" w14:textId="77777777" w:rsidR="0052282E" w:rsidRDefault="008E0B68">
      <w:pPr>
        <w:ind w:left="569"/>
        <w:jc w:val="both"/>
        <w:rPr>
          <w:b/>
          <w:sz w:val="24"/>
        </w:rPr>
      </w:pPr>
      <w:r>
        <w:rPr>
          <w:b/>
          <w:sz w:val="24"/>
        </w:rPr>
        <w:t>Аккаунты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Министерства:</w:t>
      </w:r>
    </w:p>
    <w:p w14:paraId="0091BA4E" w14:textId="77777777" w:rsidR="0052282E" w:rsidRDefault="008E0B68">
      <w:pPr>
        <w:ind w:left="569" w:right="6519"/>
        <w:rPr>
          <w:b/>
          <w:sz w:val="24"/>
        </w:rPr>
      </w:pPr>
      <w:proofErr w:type="spellStart"/>
      <w:r>
        <w:rPr>
          <w:b/>
          <w:sz w:val="24"/>
        </w:rPr>
        <w:t>Вконтакте</w:t>
      </w:r>
      <w:proofErr w:type="spellEnd"/>
      <w:r>
        <w:rPr>
          <w:b/>
          <w:sz w:val="24"/>
        </w:rPr>
        <w:t>:</w:t>
      </w:r>
      <w:r>
        <w:rPr>
          <w:b/>
          <w:spacing w:val="-15"/>
          <w:sz w:val="24"/>
        </w:rPr>
        <w:t xml:space="preserve"> </w:t>
      </w:r>
      <w:hyperlink r:id="rId30">
        <w:r>
          <w:rPr>
            <w:b/>
            <w:color w:val="006AC3"/>
            <w:sz w:val="24"/>
            <w:u w:val="single" w:color="006AC3"/>
          </w:rPr>
          <w:t>https://vk.com/moinrt</w:t>
        </w:r>
      </w:hyperlink>
      <w:r>
        <w:rPr>
          <w:b/>
          <w:color w:val="006AC3"/>
          <w:sz w:val="24"/>
        </w:rPr>
        <w:t xml:space="preserve"> </w:t>
      </w:r>
      <w:hyperlink r:id="rId31">
        <w:r>
          <w:rPr>
            <w:b/>
            <w:color w:val="006AC3"/>
            <w:spacing w:val="-2"/>
            <w:sz w:val="24"/>
          </w:rPr>
          <w:t>https://vk.com/public174961040</w:t>
        </w:r>
      </w:hyperlink>
    </w:p>
    <w:p w14:paraId="5D74A0E5" w14:textId="4D58713C" w:rsidR="0052282E" w:rsidRDefault="008E0B68">
      <w:pPr>
        <w:ind w:left="569" w:right="2192"/>
        <w:rPr>
          <w:b/>
          <w:sz w:val="24"/>
        </w:rPr>
      </w:pPr>
      <w:r>
        <w:rPr>
          <w:b/>
          <w:sz w:val="24"/>
        </w:rPr>
        <w:t xml:space="preserve">Одноклассники: </w:t>
      </w:r>
      <w:hyperlink r:id="rId32">
        <w:r>
          <w:rPr>
            <w:b/>
            <w:color w:val="006AC3"/>
            <w:sz w:val="24"/>
            <w:u w:val="single" w:color="006AC3"/>
          </w:rPr>
          <w:t>https://ok.ru/profile/586990108938</w:t>
        </w:r>
      </w:hyperlink>
    </w:p>
    <w:p w14:paraId="5E4D4E07" w14:textId="77777777" w:rsidR="0052282E" w:rsidRDefault="008E0B68">
      <w:pPr>
        <w:ind w:left="569" w:right="2192"/>
        <w:rPr>
          <w:b/>
          <w:sz w:val="24"/>
        </w:rPr>
      </w:pPr>
      <w:r>
        <w:rPr>
          <w:b/>
          <w:sz w:val="24"/>
        </w:rPr>
        <w:t>Аккаунты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Департамента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надзора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контроля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сфере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образования: </w:t>
      </w:r>
      <w:proofErr w:type="spellStart"/>
      <w:r>
        <w:rPr>
          <w:b/>
          <w:sz w:val="24"/>
        </w:rPr>
        <w:t>Вконтакте</w:t>
      </w:r>
      <w:proofErr w:type="spellEnd"/>
      <w:r>
        <w:rPr>
          <w:b/>
          <w:sz w:val="24"/>
        </w:rPr>
        <w:t xml:space="preserve">: </w:t>
      </w:r>
      <w:hyperlink r:id="rId33">
        <w:r>
          <w:rPr>
            <w:b/>
            <w:color w:val="006AC3"/>
            <w:sz w:val="24"/>
            <w:u w:val="single" w:color="006AC3"/>
          </w:rPr>
          <w:t>https://vk.com/obrnadzor_tatarstan</w:t>
        </w:r>
      </w:hyperlink>
    </w:p>
    <w:sectPr w:rsidR="0052282E">
      <w:pgSz w:w="11910" w:h="16840"/>
      <w:pgMar w:top="740" w:right="708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82E"/>
    <w:rsid w:val="0052282E"/>
    <w:rsid w:val="008E0B68"/>
    <w:rsid w:val="00ED3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1D1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" w:line="274" w:lineRule="exact"/>
      <w:ind w:left="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56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67"/>
      <w:ind w:left="3181" w:right="2192" w:hanging="1007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" w:line="274" w:lineRule="exact"/>
      <w:ind w:left="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56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67"/>
      <w:ind w:left="3181" w:right="2192" w:hanging="1007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n.gov.ru/" TargetMode="External"/><Relationship Id="rId13" Type="http://schemas.openxmlformats.org/officeDocument/2006/relationships/hyperlink" Target="http://vestniknews.ru/" TargetMode="External"/><Relationship Id="rId18" Type="http://schemas.openxmlformats.org/officeDocument/2006/relationships/hyperlink" Target="http://dou.resobr.ru/" TargetMode="External"/><Relationship Id="rId26" Type="http://schemas.openxmlformats.org/officeDocument/2006/relationships/hyperlink" Target="http://www.doshvozrast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prodlenka.org/doshkolnoe-obrazovanie.html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mon.tatarstan.ru/" TargetMode="External"/><Relationship Id="rId12" Type="http://schemas.openxmlformats.org/officeDocument/2006/relationships/hyperlink" Target="http://www.fcior.edu.ru/" TargetMode="External"/><Relationship Id="rId17" Type="http://schemas.openxmlformats.org/officeDocument/2006/relationships/hyperlink" Target="http://www.vospitatel.resobr.ru/" TargetMode="External"/><Relationship Id="rId25" Type="http://schemas.openxmlformats.org/officeDocument/2006/relationships/hyperlink" Target="http://www.detskiysad.ru/" TargetMode="External"/><Relationship Id="rId33" Type="http://schemas.openxmlformats.org/officeDocument/2006/relationships/hyperlink" Target="https://vk.com/obrnadzor_tatarstan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prosv.ru/umk/doshkolka/" TargetMode="External"/><Relationship Id="rId20" Type="http://schemas.openxmlformats.org/officeDocument/2006/relationships/hyperlink" Target="http://dob.1september.ru/" TargetMode="External"/><Relationship Id="rId29" Type="http://schemas.openxmlformats.org/officeDocument/2006/relationships/hyperlink" Target="http://www.childpsy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mon.tatarstan.ru/" TargetMode="External"/><Relationship Id="rId11" Type="http://schemas.openxmlformats.org/officeDocument/2006/relationships/hyperlink" Target="http://school-collection.edu.ru/" TargetMode="External"/><Relationship Id="rId24" Type="http://schemas.openxmlformats.org/officeDocument/2006/relationships/hyperlink" Target="http://ped-kopilka.ru/" TargetMode="External"/><Relationship Id="rId32" Type="http://schemas.openxmlformats.org/officeDocument/2006/relationships/hyperlink" Target="https://ok.ru/profile/586990108938" TargetMode="External"/><Relationship Id="rId5" Type="http://schemas.openxmlformats.org/officeDocument/2006/relationships/hyperlink" Target="http://70.212d.ru/?slab=1" TargetMode="External"/><Relationship Id="rId15" Type="http://schemas.openxmlformats.org/officeDocument/2006/relationships/hyperlink" Target="http://www.udou.ru/" TargetMode="External"/><Relationship Id="rId23" Type="http://schemas.openxmlformats.org/officeDocument/2006/relationships/hyperlink" Target="http://www.nicemama.com/" TargetMode="External"/><Relationship Id="rId28" Type="http://schemas.openxmlformats.org/officeDocument/2006/relationships/hyperlink" Target="https://e.muz-ruk.ru/" TargetMode="External"/><Relationship Id="rId10" Type="http://schemas.openxmlformats.org/officeDocument/2006/relationships/hyperlink" Target="http://www.window.edu.ru/" TargetMode="External"/><Relationship Id="rId19" Type="http://schemas.openxmlformats.org/officeDocument/2006/relationships/hyperlink" Target="http://www.obruch.ru/" TargetMode="External"/><Relationship Id="rId31" Type="http://schemas.openxmlformats.org/officeDocument/2006/relationships/hyperlink" Target="https://vk.com/public17496104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du.ru/" TargetMode="External"/><Relationship Id="rId14" Type="http://schemas.openxmlformats.org/officeDocument/2006/relationships/hyperlink" Target="http://vestniknews.ru/" TargetMode="External"/><Relationship Id="rId22" Type="http://schemas.openxmlformats.org/officeDocument/2006/relationships/hyperlink" Target="http://pedlib.ru/" TargetMode="External"/><Relationship Id="rId27" Type="http://schemas.openxmlformats.org/officeDocument/2006/relationships/hyperlink" Target="http://www.boltun-spb.ru/" TargetMode="External"/><Relationship Id="rId30" Type="http://schemas.openxmlformats.org/officeDocument/2006/relationships/hyperlink" Target="https://vk.com/moinrt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1262</Words>
  <Characters>7197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Теремок</cp:lastModifiedBy>
  <cp:revision>2</cp:revision>
  <dcterms:created xsi:type="dcterms:W3CDTF">2025-10-20T11:39:00Z</dcterms:created>
  <dcterms:modified xsi:type="dcterms:W3CDTF">2025-10-20T11:39:00Z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2025-08-26T00:00:00Z</vt:filetime>
  </property>
  <property fmtid="{D5CDD505-2E9C-101B-9397-08002B2CF9AE}" pid="5" name="Producer">
    <vt:lpwstr>Microsoft® Office Word 2007</vt:lpwstr>
  </property>
</Properties>
</file>